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C8B" w:rsidRPr="00025C8B" w:rsidRDefault="00025C8B" w:rsidP="00025C8B">
      <w:r w:rsidRPr="00025C8B">
        <w:t>Темы индивидуальных проектов по учебной дисциплине «Экономика»</w:t>
      </w:r>
    </w:p>
    <w:p w:rsidR="00025C8B" w:rsidRPr="00025C8B" w:rsidRDefault="00025C8B" w:rsidP="00025C8B">
      <w:r w:rsidRPr="00025C8B">
        <w:t>1.               Роль малого бизнеса в развитии экономики страны/региона/края/города/населенного пункта</w:t>
      </w:r>
    </w:p>
    <w:p w:rsidR="00025C8B" w:rsidRPr="00025C8B" w:rsidRDefault="00025C8B" w:rsidP="00025C8B">
      <w:r w:rsidRPr="00025C8B">
        <w:t>2.               Предпринимательская ниша вашего региона страны</w:t>
      </w:r>
    </w:p>
    <w:p w:rsidR="00025C8B" w:rsidRPr="00025C8B" w:rsidRDefault="00025C8B" w:rsidP="00025C8B">
      <w:r w:rsidRPr="00025C8B">
        <w:t>3.               Экономические циклы и их особенности в экономике страны</w:t>
      </w:r>
    </w:p>
    <w:p w:rsidR="00025C8B" w:rsidRPr="00025C8B" w:rsidRDefault="00025C8B" w:rsidP="00025C8B">
      <w:r w:rsidRPr="00025C8B">
        <w:t>4.               Влияние международной торговли на экономику страны/региона/края</w:t>
      </w:r>
    </w:p>
    <w:p w:rsidR="00025C8B" w:rsidRPr="00025C8B" w:rsidRDefault="00025C8B" w:rsidP="00025C8B">
      <w:r w:rsidRPr="00025C8B">
        <w:t>5.               Влияние зон свободного предпринимательства на экономику региона/края</w:t>
      </w:r>
    </w:p>
    <w:p w:rsidR="00025C8B" w:rsidRPr="00025C8B" w:rsidRDefault="00025C8B" w:rsidP="00025C8B">
      <w:r w:rsidRPr="00025C8B">
        <w:t>6.               Влияние инфляции на семейный бюджет</w:t>
      </w:r>
    </w:p>
    <w:p w:rsidR="00025C8B" w:rsidRPr="00025C8B" w:rsidRDefault="00025C8B" w:rsidP="00025C8B">
      <w:r w:rsidRPr="00025C8B">
        <w:t>7.               Проблема эффективности производства в условиях рыночной экономики</w:t>
      </w:r>
    </w:p>
    <w:p w:rsidR="00025C8B" w:rsidRPr="00025C8B" w:rsidRDefault="00025C8B" w:rsidP="00025C8B">
      <w:r w:rsidRPr="00025C8B">
        <w:t>8.               Актуальные проблемы экономической безопасности государства</w:t>
      </w:r>
    </w:p>
    <w:p w:rsidR="00025C8B" w:rsidRPr="00025C8B" w:rsidRDefault="00025C8B" w:rsidP="00025C8B">
      <w:r w:rsidRPr="00025C8B">
        <w:t>9.               Актуальные проблемы защиты прав потребителей</w:t>
      </w:r>
    </w:p>
    <w:p w:rsidR="00025C8B" w:rsidRPr="00025C8B" w:rsidRDefault="00025C8B" w:rsidP="00025C8B">
      <w:r w:rsidRPr="00025C8B">
        <w:t>10.            Условия повышения конкурентоспособности молодёжи на рынке труда</w:t>
      </w:r>
    </w:p>
    <w:p w:rsidR="00025C8B" w:rsidRPr="00025C8B" w:rsidRDefault="00025C8B" w:rsidP="00025C8B">
      <w:r w:rsidRPr="00025C8B">
        <w:t>11.            Значение Интернет-торговли в развитии бизнеса</w:t>
      </w:r>
    </w:p>
    <w:p w:rsidR="00025C8B" w:rsidRPr="00025C8B" w:rsidRDefault="00025C8B" w:rsidP="00025C8B">
      <w:r w:rsidRPr="00025C8B">
        <w:t>12.            Причины и формы участия в государства в регулировании экономики</w:t>
      </w:r>
    </w:p>
    <w:p w:rsidR="00025C8B" w:rsidRPr="00025C8B" w:rsidRDefault="00025C8B" w:rsidP="00025C8B">
      <w:r w:rsidRPr="00025C8B">
        <w:t>13.            Исследование безработицы на государственном уровне</w:t>
      </w:r>
    </w:p>
    <w:p w:rsidR="00025C8B" w:rsidRPr="00025C8B" w:rsidRDefault="00025C8B" w:rsidP="00025C8B">
      <w:r w:rsidRPr="00025C8B">
        <w:t>14.            Актуальные направления предпринимательства и их значение для развития региона/края</w:t>
      </w:r>
    </w:p>
    <w:p w:rsidR="00025C8B" w:rsidRPr="00025C8B" w:rsidRDefault="00025C8B" w:rsidP="00025C8B">
      <w:r w:rsidRPr="00025C8B">
        <w:t>15.            Кризисные явления в экономике и их влияние на покупательскую способность</w:t>
      </w:r>
    </w:p>
    <w:p w:rsidR="00025C8B" w:rsidRPr="00025C8B" w:rsidRDefault="00025C8B" w:rsidP="00025C8B">
      <w:r w:rsidRPr="00025C8B">
        <w:t>16.            Эффективность инвестиций в образование и повышение квалификации специалиста</w:t>
      </w:r>
    </w:p>
    <w:p w:rsidR="00025C8B" w:rsidRPr="00025C8B" w:rsidRDefault="00025C8B" w:rsidP="00025C8B">
      <w:r w:rsidRPr="00025C8B">
        <w:t>17.            Роль налогов в формировании доходов региона/края</w:t>
      </w:r>
    </w:p>
    <w:p w:rsidR="00025C8B" w:rsidRPr="00025C8B" w:rsidRDefault="00025C8B" w:rsidP="00025C8B">
      <w:r w:rsidRPr="00025C8B">
        <w:t>18.            Проблемы организации предпринимательской деятельности в современных условиях</w:t>
      </w:r>
    </w:p>
    <w:p w:rsidR="00025C8B" w:rsidRPr="00025C8B" w:rsidRDefault="00025C8B" w:rsidP="00025C8B">
      <w:r w:rsidRPr="00025C8B">
        <w:t>19.            Анализ уровня и качества жизни населения региона/края</w:t>
      </w:r>
    </w:p>
    <w:p w:rsidR="00025C8B" w:rsidRPr="00025C8B" w:rsidRDefault="00025C8B" w:rsidP="00025C8B">
      <w:r w:rsidRPr="00025C8B">
        <w:t>20.            Позиция государства в современной мировой экономике</w:t>
      </w:r>
    </w:p>
    <w:p w:rsidR="00025C8B" w:rsidRPr="00025C8B" w:rsidRDefault="00025C8B" w:rsidP="00025C8B">
      <w:r w:rsidRPr="00025C8B">
        <w:t>21.            Анализ валютных рынков</w:t>
      </w:r>
    </w:p>
    <w:p w:rsidR="00025C8B" w:rsidRPr="00025C8B" w:rsidRDefault="00025C8B" w:rsidP="00025C8B">
      <w:r w:rsidRPr="00025C8B">
        <w:t>22.            Условия успеха ведущих предприятий страны/региона/края</w:t>
      </w:r>
    </w:p>
    <w:p w:rsidR="00025C8B" w:rsidRPr="00025C8B" w:rsidRDefault="00025C8B" w:rsidP="00025C8B">
      <w:r w:rsidRPr="00025C8B">
        <w:t>23.            Перспектива развития рынка труда страны/региона/края</w:t>
      </w:r>
    </w:p>
    <w:p w:rsidR="00025C8B" w:rsidRPr="00025C8B" w:rsidRDefault="00025C8B" w:rsidP="00025C8B">
      <w:r w:rsidRPr="00025C8B">
        <w:t>24.            Экономические отношения между сотрудником и работодателем</w:t>
      </w:r>
    </w:p>
    <w:p w:rsidR="00025C8B" w:rsidRPr="00025C8B" w:rsidRDefault="00025C8B" w:rsidP="00025C8B">
      <w:r w:rsidRPr="00025C8B">
        <w:t>25.            Роль безработицы в экономике государства/региона/края</w:t>
      </w:r>
    </w:p>
    <w:p w:rsidR="00025C8B" w:rsidRPr="00025C8B" w:rsidRDefault="00025C8B" w:rsidP="00025C8B">
      <w:r w:rsidRPr="00025C8B">
        <w:t>26.            Проблемы развития экономики моего региона/края/населенного пункта</w:t>
      </w:r>
    </w:p>
    <w:p w:rsidR="00025C8B" w:rsidRPr="00025C8B" w:rsidRDefault="00025C8B" w:rsidP="00025C8B">
      <w:r w:rsidRPr="00025C8B">
        <w:t>27.            Формирование равновесной цены на рынке труда</w:t>
      </w:r>
    </w:p>
    <w:p w:rsidR="00025C8B" w:rsidRPr="00025C8B" w:rsidRDefault="00025C8B" w:rsidP="00025C8B">
      <w:r w:rsidRPr="00025C8B">
        <w:t>28.            Проблемы ограниченности ресурсов в экономике</w:t>
      </w:r>
    </w:p>
    <w:p w:rsidR="00025C8B" w:rsidRPr="00025C8B" w:rsidRDefault="00025C8B" w:rsidP="00025C8B">
      <w:r w:rsidRPr="00025C8B">
        <w:t>29.            Проблема эффективности производства в условиях   рыночной экономики</w:t>
      </w:r>
    </w:p>
    <w:p w:rsidR="00025C8B" w:rsidRPr="00025C8B" w:rsidRDefault="00025C8B" w:rsidP="00025C8B">
      <w:r w:rsidRPr="00025C8B">
        <w:t>30.            Собственность в экономической структуре общества</w:t>
      </w:r>
    </w:p>
    <w:p w:rsidR="00025C8B" w:rsidRPr="00025C8B" w:rsidRDefault="00025C8B" w:rsidP="00025C8B">
      <w:r w:rsidRPr="00025C8B">
        <w:lastRenderedPageBreak/>
        <w:t>31.            Типы экономических систем</w:t>
      </w:r>
    </w:p>
    <w:p w:rsidR="00025C8B" w:rsidRPr="00025C8B" w:rsidRDefault="00025C8B" w:rsidP="00025C8B">
      <w:r w:rsidRPr="00025C8B">
        <w:t>32.            Закон спроса. Влияние неценовых факторов на рыночный спрос</w:t>
      </w:r>
    </w:p>
    <w:p w:rsidR="00025C8B" w:rsidRPr="00025C8B" w:rsidRDefault="00025C8B" w:rsidP="00025C8B">
      <w:r w:rsidRPr="00025C8B">
        <w:t>33.            Закон предложения в системе рыночного механизма. Неценовые факторы предложения</w:t>
      </w:r>
    </w:p>
    <w:p w:rsidR="00025C8B" w:rsidRPr="00025C8B" w:rsidRDefault="00025C8B" w:rsidP="00025C8B">
      <w:r w:rsidRPr="00025C8B">
        <w:t>34.            Влияние рыночной конъюнктуры (соотношения спроса и предложения) на рыночные цены региона/края</w:t>
      </w:r>
    </w:p>
    <w:p w:rsidR="00025C8B" w:rsidRPr="00025C8B" w:rsidRDefault="00025C8B" w:rsidP="00025C8B">
      <w:r w:rsidRPr="00025C8B">
        <w:t>35.            Сущность и основные черты социально-ориентированной модели рыночной экономики</w:t>
      </w:r>
    </w:p>
    <w:p w:rsidR="00025C8B" w:rsidRPr="00025C8B" w:rsidRDefault="00025C8B" w:rsidP="00025C8B">
      <w:r w:rsidRPr="00025C8B">
        <w:t>36.            Происхождение, сущность и функции денег</w:t>
      </w:r>
    </w:p>
    <w:p w:rsidR="00025C8B" w:rsidRPr="00025C8B" w:rsidRDefault="00025C8B" w:rsidP="00025C8B">
      <w:r w:rsidRPr="00025C8B">
        <w:t>37.            Функции денег в современном мире</w:t>
      </w:r>
    </w:p>
    <w:p w:rsidR="00025C8B" w:rsidRPr="00025C8B" w:rsidRDefault="00025C8B" w:rsidP="00025C8B">
      <w:r w:rsidRPr="00025C8B">
        <w:t>38.            Роль Центрального банка в регулировании кредитно-денежной системы страны</w:t>
      </w:r>
    </w:p>
    <w:p w:rsidR="00025C8B" w:rsidRPr="00025C8B" w:rsidRDefault="00025C8B" w:rsidP="00025C8B">
      <w:r w:rsidRPr="00025C8B">
        <w:t>39.            Сущность, причины и социально-экономические последствия инфляции</w:t>
      </w:r>
    </w:p>
    <w:p w:rsidR="00025C8B" w:rsidRPr="00025C8B" w:rsidRDefault="00025C8B" w:rsidP="00025C8B">
      <w:r w:rsidRPr="00025C8B">
        <w:t>40.            Сущность безработицы. Государственная политика занятости</w:t>
      </w:r>
    </w:p>
    <w:p w:rsidR="00025C8B" w:rsidRPr="00025C8B" w:rsidRDefault="00025C8B" w:rsidP="00025C8B">
      <w:r w:rsidRPr="00025C8B">
        <w:t>41.            Социально-экономические факторы формирования заработной платы региона/края</w:t>
      </w:r>
    </w:p>
    <w:p w:rsidR="00025C8B" w:rsidRPr="00025C8B" w:rsidRDefault="00025C8B" w:rsidP="00025C8B">
      <w:r w:rsidRPr="00025C8B">
        <w:t>42.            Общая характеристика рынка товаров и услуг вашего региона/края</w:t>
      </w:r>
    </w:p>
    <w:p w:rsidR="00025C8B" w:rsidRPr="00025C8B" w:rsidRDefault="00025C8B" w:rsidP="00025C8B">
      <w:r w:rsidRPr="00025C8B">
        <w:t>43.            Общая характеристика рынка факторов производства региона/края</w:t>
      </w:r>
    </w:p>
    <w:p w:rsidR="00025C8B" w:rsidRPr="00025C8B" w:rsidRDefault="00025C8B" w:rsidP="00025C8B">
      <w:r w:rsidRPr="00025C8B">
        <w:t>44.            Общая характеристика финансового рынка региона</w:t>
      </w:r>
    </w:p>
    <w:p w:rsidR="00025C8B" w:rsidRPr="00025C8B" w:rsidRDefault="00025C8B" w:rsidP="00025C8B">
      <w:r w:rsidRPr="00025C8B">
        <w:t>45.            Функции рынка и его классификация</w:t>
      </w:r>
    </w:p>
    <w:p w:rsidR="00025C8B" w:rsidRPr="00025C8B" w:rsidRDefault="00025C8B" w:rsidP="00025C8B">
      <w:r w:rsidRPr="00025C8B">
        <w:t>46.             Роль и виды конкуренции: факторы ее определяющие</w:t>
      </w:r>
    </w:p>
    <w:p w:rsidR="00025C8B" w:rsidRPr="00025C8B" w:rsidRDefault="00025C8B" w:rsidP="00025C8B">
      <w:r w:rsidRPr="00025C8B">
        <w:t>47.            Факторы конкурентоспособности предприятий региона/края</w:t>
      </w:r>
    </w:p>
    <w:p w:rsidR="00025C8B" w:rsidRPr="00025C8B" w:rsidRDefault="00025C8B" w:rsidP="00025C8B">
      <w:r w:rsidRPr="00025C8B">
        <w:t>48.            Монополия и монопольная власть. Экономические последствия монополизации рынка.</w:t>
      </w:r>
    </w:p>
    <w:p w:rsidR="00025C8B" w:rsidRPr="00025C8B" w:rsidRDefault="00025C8B" w:rsidP="00025C8B">
      <w:r w:rsidRPr="00025C8B">
        <w:t>49.            Сущность предпринимательства и его роль в социально-экономическом развитии общества. Основные принципы предпринимательской деятельности</w:t>
      </w:r>
    </w:p>
    <w:p w:rsidR="00025C8B" w:rsidRPr="00025C8B" w:rsidRDefault="00025C8B" w:rsidP="00025C8B">
      <w:r w:rsidRPr="00025C8B">
        <w:t>50.            Уровень развития основных видов предпринимательства (производственное, коммерческое, финансовое, консультативное) в регионе/крае</w:t>
      </w:r>
    </w:p>
    <w:p w:rsidR="00025C8B" w:rsidRPr="00025C8B" w:rsidRDefault="00025C8B" w:rsidP="00025C8B">
      <w:r w:rsidRPr="00025C8B">
        <w:t>51.            Формирование и направления использования государственного бюджета</w:t>
      </w:r>
    </w:p>
    <w:p w:rsidR="00025C8B" w:rsidRPr="00025C8B" w:rsidRDefault="00025C8B" w:rsidP="00025C8B">
      <w:r w:rsidRPr="00025C8B">
        <w:t>52.            Экономический рост страны/региона/края и способы его ускорения</w:t>
      </w:r>
    </w:p>
    <w:p w:rsidR="00025C8B" w:rsidRPr="00025C8B" w:rsidRDefault="00025C8B" w:rsidP="00025C8B">
      <w:r w:rsidRPr="00025C8B">
        <w:t>53.            Международная торговля и ее влияние на экономику страны</w:t>
      </w:r>
    </w:p>
    <w:p w:rsidR="00025C8B" w:rsidRPr="00025C8B" w:rsidRDefault="00025C8B" w:rsidP="00025C8B">
      <w:r w:rsidRPr="00025C8B">
        <w:t>54.            Эффективность формирования и использования бюджета семьи</w:t>
      </w:r>
    </w:p>
    <w:p w:rsidR="00025C8B" w:rsidRPr="00025C8B" w:rsidRDefault="00025C8B" w:rsidP="00025C8B">
      <w:r w:rsidRPr="00025C8B">
        <w:t>55.            Оценка эффективности инвестиций в обезличенные металлические счета (ОМС)</w:t>
      </w:r>
    </w:p>
    <w:p w:rsidR="00025C8B" w:rsidRPr="00025C8B" w:rsidRDefault="00025C8B" w:rsidP="00025C8B">
      <w:r w:rsidRPr="00025C8B">
        <w:t>56.            Влияние инфляции на семейную экономику</w:t>
      </w:r>
    </w:p>
    <w:p w:rsidR="00025C8B" w:rsidRPr="00025C8B" w:rsidRDefault="00025C8B" w:rsidP="00025C8B">
      <w:r w:rsidRPr="00025C8B">
        <w:t>57.            Возможности использования детской банковской карты</w:t>
      </w:r>
    </w:p>
    <w:p w:rsidR="00025C8B" w:rsidRPr="00025C8B" w:rsidRDefault="00025C8B" w:rsidP="00025C8B">
      <w:r w:rsidRPr="00025C8B">
        <w:t>58.            Роль кредита в жизни современного человека</w:t>
      </w:r>
    </w:p>
    <w:p w:rsidR="00025C8B" w:rsidRPr="00025C8B" w:rsidRDefault="00025C8B" w:rsidP="00025C8B">
      <w:r w:rsidRPr="00025C8B">
        <w:t>59.            Актуальные проблемы личной финансовой безопасности</w:t>
      </w:r>
    </w:p>
    <w:p w:rsidR="00025C8B" w:rsidRPr="00025C8B" w:rsidRDefault="00025C8B" w:rsidP="00025C8B">
      <w:r w:rsidRPr="00025C8B">
        <w:t>60.            Уровень финансовой грамотности населения страны/региона/края</w:t>
      </w:r>
    </w:p>
    <w:p w:rsidR="00025C8B" w:rsidRPr="00025C8B" w:rsidRDefault="00025C8B" w:rsidP="00025C8B">
      <w:r w:rsidRPr="00025C8B">
        <w:lastRenderedPageBreak/>
        <w:t>61.            Банковская карта: история и современность</w:t>
      </w:r>
    </w:p>
    <w:p w:rsidR="00025C8B" w:rsidRPr="00025C8B" w:rsidRDefault="00025C8B" w:rsidP="00025C8B">
      <w:r w:rsidRPr="00025C8B">
        <w:t>62.            Анализ банковских карт</w:t>
      </w:r>
    </w:p>
    <w:p w:rsidR="00025C8B" w:rsidRPr="00025C8B" w:rsidRDefault="00025C8B" w:rsidP="00025C8B">
      <w:r w:rsidRPr="00025C8B">
        <w:t>63.            Сравнительный анализ банковских вкладов и оценка их эффективности</w:t>
      </w:r>
    </w:p>
    <w:p w:rsidR="00025C8B" w:rsidRPr="00025C8B" w:rsidRDefault="00025C8B" w:rsidP="00025C8B">
      <w:r w:rsidRPr="00025C8B">
        <w:t>64.            Деньги и их роль в экономике</w:t>
      </w:r>
    </w:p>
    <w:p w:rsidR="00025C8B" w:rsidRPr="00025C8B" w:rsidRDefault="00025C8B" w:rsidP="00025C8B">
      <w:r w:rsidRPr="00025C8B">
        <w:t>65.            Инвестиции в человеческий капитал</w:t>
      </w:r>
    </w:p>
    <w:p w:rsidR="00025C8B" w:rsidRPr="00025C8B" w:rsidRDefault="00025C8B" w:rsidP="00025C8B">
      <w:r w:rsidRPr="00025C8B">
        <w:t>66.            Ипотечное кредитование, как способ решения жилищных проблем</w:t>
      </w:r>
    </w:p>
    <w:p w:rsidR="00025C8B" w:rsidRPr="00025C8B" w:rsidRDefault="00025C8B" w:rsidP="00025C8B">
      <w:r w:rsidRPr="00025C8B">
        <w:t>67.            Экономические кризисы в истории России</w:t>
      </w:r>
    </w:p>
    <w:p w:rsidR="00025C8B" w:rsidRPr="00025C8B" w:rsidRDefault="00025C8B" w:rsidP="00025C8B">
      <w:r w:rsidRPr="00025C8B">
        <w:t>68.            Валютный курс и конкурентоспособность страны</w:t>
      </w:r>
    </w:p>
    <w:p w:rsidR="00025C8B" w:rsidRPr="00025C8B" w:rsidRDefault="00025C8B" w:rsidP="00025C8B">
      <w:r w:rsidRPr="00025C8B">
        <w:t>69.            Международная торговля и ее особенности на современном этапе</w:t>
      </w:r>
    </w:p>
    <w:p w:rsidR="00025C8B" w:rsidRPr="00025C8B" w:rsidRDefault="00025C8B" w:rsidP="00025C8B">
      <w:r w:rsidRPr="00025C8B">
        <w:t>70.            Экономический рост и способы его ускорения</w:t>
      </w:r>
    </w:p>
    <w:p w:rsidR="00025C8B" w:rsidRPr="00025C8B" w:rsidRDefault="00025C8B" w:rsidP="00025C8B">
      <w:r w:rsidRPr="00025C8B">
        <w:t>71.            Конкурентоспособность государства на мировом рынке</w:t>
      </w:r>
    </w:p>
    <w:p w:rsidR="008C0873" w:rsidRDefault="008C0873">
      <w:bookmarkStart w:id="0" w:name="_GoBack"/>
      <w:bookmarkEnd w:id="0"/>
    </w:p>
    <w:sectPr w:rsidR="008C0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D2"/>
    <w:rsid w:val="00025C8B"/>
    <w:rsid w:val="004729D2"/>
    <w:rsid w:val="008C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84781-4491-439E-BBA2-EEB77DFB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786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2023-02-20T16:50:00Z</dcterms:created>
  <dcterms:modified xsi:type="dcterms:W3CDTF">2023-02-20T16:50:00Z</dcterms:modified>
</cp:coreProperties>
</file>